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5FC9F209" w14:textId="77777777" w:rsidR="00590456" w:rsidRPr="0070462E" w:rsidRDefault="00590456" w:rsidP="00590456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1572234" w14:textId="77777777" w:rsidR="00590456" w:rsidRPr="0070462E" w:rsidRDefault="00590456" w:rsidP="00590456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66C8040C" w14:textId="77777777" w:rsidR="00590456" w:rsidRPr="0070462E" w:rsidRDefault="00590456" w:rsidP="00590456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Pr="008478C0">
        <w:rPr>
          <w:rFonts w:eastAsia="Calibri" w:cstheme="minorHAnsi"/>
          <w:bCs/>
          <w:iCs/>
          <w:szCs w:val="18"/>
        </w:rPr>
        <w:t xml:space="preserve">9.4.2.1 – 9.4.2.14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2250346D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79F7FAEF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39628BA6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14943DA4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60D8A5B" w14:textId="77777777" w:rsidR="00590456" w:rsidRPr="0070462E" w:rsidRDefault="00590456" w:rsidP="00590456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</w:t>
      </w:r>
      <w:r>
        <w:rPr>
          <w:rFonts w:cstheme="minorHAnsi"/>
          <w:szCs w:val="18"/>
          <w:lang w:eastAsia="pl-PL"/>
        </w:rPr>
        <w:t xml:space="preserve"> osób</w:t>
      </w:r>
      <w:r w:rsidRPr="0070462E">
        <w:rPr>
          <w:rFonts w:cstheme="minorHAnsi"/>
          <w:szCs w:val="18"/>
          <w:lang w:eastAsia="pl-PL"/>
        </w:rPr>
        <w:t xml:space="preserve"> prawnych, podmiotów lub organów z siedzibą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w Rosji;</w:t>
      </w:r>
    </w:p>
    <w:p w14:paraId="20818D5E" w14:textId="77777777" w:rsidR="00590456" w:rsidRPr="0070462E" w:rsidRDefault="00590456" w:rsidP="00590456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</w:t>
      </w:r>
      <w:r>
        <w:rPr>
          <w:rFonts w:cstheme="minorHAnsi"/>
          <w:szCs w:val="18"/>
          <w:lang w:eastAsia="pl-PL"/>
        </w:rPr>
        <w:t xml:space="preserve"> 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</w:t>
      </w:r>
      <w:r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25190D7E" w14:textId="77777777" w:rsidR="00590456" w:rsidRPr="0070462E" w:rsidRDefault="00590456" w:rsidP="00590456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o</w:t>
      </w:r>
      <w:r w:rsidRPr="0070462E">
        <w:rPr>
          <w:rFonts w:cstheme="minorHAnsi"/>
          <w:szCs w:val="18"/>
          <w:lang w:eastAsia="pl-PL"/>
        </w:rPr>
        <w:t xml:space="preserve">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4D27530B" w14:textId="77777777" w:rsidR="00590456" w:rsidRPr="0070462E" w:rsidRDefault="00590456" w:rsidP="00590456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8A9B6A4" w14:textId="77777777" w:rsidR="00590456" w:rsidRPr="0070462E" w:rsidRDefault="00590456" w:rsidP="00590456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21D0B621" w14:textId="77777777" w:rsidR="00590456" w:rsidRPr="0070462E" w:rsidRDefault="00590456" w:rsidP="00590456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5EE7CFE7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7E1FA86E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1F8D8A29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13FA06A9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79DE4AF9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FEF1A88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72D9B8C8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2592C7A5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B01C981" w14:textId="77777777" w:rsidR="00590456" w:rsidRPr="0070462E" w:rsidRDefault="00590456" w:rsidP="00590456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5E9C150E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24E0A6F5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71DBEB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000EBB30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502FDABB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56E71DE9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7B736349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14B4DA16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791F4D7D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40ECA9E6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523EAF33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49D41EC7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FCF0642" w14:textId="77777777" w:rsidR="00647FCD" w:rsidRDefault="0070462E" w:rsidP="00647FCD">
      <w:pPr>
        <w:pStyle w:val="Akapitzlist"/>
        <w:spacing w:before="6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</w:t>
      </w:r>
    </w:p>
    <w:p w14:paraId="7F4FC02C" w14:textId="77777777" w:rsidR="00647FCD" w:rsidRDefault="00647FCD" w:rsidP="00647FCD">
      <w:pPr>
        <w:pStyle w:val="Akapitzlist"/>
        <w:spacing w:before="60"/>
        <w:ind w:left="567" w:firstLine="426"/>
        <w:jc w:val="both"/>
        <w:rPr>
          <w:rFonts w:cstheme="minorHAnsi"/>
          <w:szCs w:val="18"/>
          <w:lang w:eastAsia="pl-PL"/>
        </w:rPr>
      </w:pPr>
    </w:p>
    <w:p w14:paraId="642FD962" w14:textId="103F57BF" w:rsidR="00647FCD" w:rsidRPr="002A5DFB" w:rsidRDefault="009731EC" w:rsidP="00647FCD">
      <w:pPr>
        <w:pStyle w:val="Akapitzlist"/>
        <w:spacing w:before="120" w:after="120"/>
        <w:ind w:left="1068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2A5DFB">
        <w:rPr>
          <w:rFonts w:cstheme="minorHAnsi"/>
          <w:b/>
          <w:bCs/>
          <w:snapToGrid w:val="0"/>
          <w:szCs w:val="18"/>
          <w:lang w:eastAsia="pl-PL"/>
        </w:rPr>
        <w:t>D</w:t>
      </w:r>
      <w:r w:rsidR="00647FCD" w:rsidRPr="002A5DFB">
        <w:rPr>
          <w:rFonts w:cstheme="minorHAnsi"/>
          <w:b/>
          <w:bCs/>
          <w:snapToGrid w:val="0"/>
          <w:szCs w:val="18"/>
          <w:lang w:eastAsia="pl-PL"/>
        </w:rPr>
        <w:t>ysponuje osobami przewidzianymi do realizacji zadania zdolnymi do wykonania przedmiotu zamówienia.</w:t>
      </w:r>
    </w:p>
    <w:p w14:paraId="2A2E0E4A" w14:textId="2AA49BBE" w:rsidR="0070462E" w:rsidRPr="00647FCD" w:rsidRDefault="00647FCD" w:rsidP="00647FCD">
      <w:pPr>
        <w:pStyle w:val="bezpunkw"/>
        <w:ind w:left="426" w:firstLine="0"/>
        <w:rPr>
          <w:rFonts w:asciiTheme="minorHAnsi" w:hAnsiTheme="minorHAnsi" w:cstheme="minorHAnsi"/>
          <w:sz w:val="20"/>
          <w:szCs w:val="20"/>
        </w:rPr>
      </w:pPr>
      <w:r w:rsidRPr="009A7167">
        <w:rPr>
          <w:rFonts w:asciiTheme="minorHAnsi" w:hAnsiTheme="minorHAnsi" w:cstheme="minorHAnsi"/>
          <w:sz w:val="20"/>
          <w:szCs w:val="20"/>
        </w:rPr>
        <w:t xml:space="preserve">Osoby, które będą wykonywały prace na sieci PGE Dystrybucja S.A. muszą przestrzegać zasad zawartych w „Instrukcji organizacji bezpiecznej pracy przy urządzeniach energetycznych w PGE Dystrybucja S.A.”, na stronie </w:t>
      </w:r>
      <w:hyperlink r:id="rId12" w:history="1">
        <w:r w:rsidRPr="009A7167">
          <w:rPr>
            <w:rStyle w:val="Hipercze"/>
            <w:szCs w:val="20"/>
          </w:rPr>
          <w:t>www.pgedystrybucja.pl</w:t>
        </w:r>
      </w:hyperlink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3E2F7951" w14:textId="77777777" w:rsidR="00647FCD" w:rsidRDefault="00647FCD" w:rsidP="00647FCD">
      <w:pPr>
        <w:pStyle w:val="Akapitzlist"/>
        <w:spacing w:before="60"/>
        <w:ind w:left="709"/>
        <w:rPr>
          <w:rFonts w:cstheme="minorHAnsi"/>
          <w:sz w:val="20"/>
          <w:lang w:eastAsia="pl-PL"/>
        </w:rPr>
      </w:pPr>
      <w:r w:rsidRPr="00647FCD">
        <w:rPr>
          <w:rFonts w:cstheme="minorHAnsi"/>
          <w:b/>
          <w:bCs/>
          <w:sz w:val="20"/>
          <w:lang w:eastAsia="pl-PL"/>
        </w:rPr>
        <w:t>Ubezpieczenie od odpowiedzialności cywilnej w zakresie prowadzonej działalności</w:t>
      </w:r>
      <w:r w:rsidRPr="00EA21EC">
        <w:rPr>
          <w:rFonts w:cstheme="minorHAnsi"/>
          <w:sz w:val="20"/>
          <w:lang w:eastAsia="pl-PL"/>
        </w:rPr>
        <w:t xml:space="preserve"> związanej z przedmiotem zakupu, ze wskazaniem sumy gwarancyjnej tego ubezpieczenia. Ubezpieczenie powinno obejmować</w:t>
      </w:r>
      <w:r w:rsidRPr="005119A3">
        <w:rPr>
          <w:rFonts w:cstheme="minorHAnsi"/>
          <w:sz w:val="20"/>
          <w:lang w:eastAsia="pl-PL"/>
        </w:rPr>
        <w:t xml:space="preserve"> odpowiedzialność kontraktową i deliktową Wykonawcy</w:t>
      </w:r>
    </w:p>
    <w:p w14:paraId="04601B63" w14:textId="767670CC" w:rsidR="0070462E" w:rsidRPr="00647FCD" w:rsidRDefault="00647FCD" w:rsidP="00647FCD">
      <w:pPr>
        <w:ind w:left="426"/>
        <w:rPr>
          <w:rFonts w:cstheme="minorHAnsi"/>
          <w:snapToGrid w:val="0"/>
          <w:sz w:val="20"/>
          <w:lang w:eastAsia="pl-PL"/>
        </w:rPr>
      </w:pPr>
      <w:r w:rsidRPr="00F00665">
        <w:rPr>
          <w:rFonts w:cstheme="minorHAnsi"/>
          <w:b/>
          <w:snapToGrid w:val="0"/>
          <w:sz w:val="20"/>
          <w:lang w:eastAsia="pl-PL"/>
        </w:rPr>
        <w:t>UWAGA:</w:t>
      </w:r>
      <w:r w:rsidRPr="00F00665">
        <w:rPr>
          <w:rFonts w:cstheme="minorHAnsi"/>
          <w:snapToGrid w:val="0"/>
          <w:sz w:val="20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647FCD">
        <w:rPr>
          <w:rFonts w:cstheme="minorHAnsi"/>
          <w:bCs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87182EB" w14:textId="77777777" w:rsidR="00590456" w:rsidRPr="006718BC" w:rsidRDefault="00590456" w:rsidP="00590456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 w:val="20"/>
          <w:szCs w:val="20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Pr="0003104A">
        <w:rPr>
          <w:rFonts w:cstheme="minorHAnsi"/>
          <w:szCs w:val="18"/>
        </w:rPr>
        <w:t xml:space="preserve">zgodnie z pkt. </w:t>
      </w:r>
      <w:r>
        <w:rPr>
          <w:rFonts w:cstheme="minorHAnsi"/>
          <w:iCs/>
          <w:color w:val="000000"/>
          <w:szCs w:val="18"/>
        </w:rPr>
        <w:t>8.16</w:t>
      </w:r>
      <w:r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>
        <w:rPr>
          <w:rFonts w:cstheme="minorHAnsi"/>
          <w:iCs/>
          <w:color w:val="000000"/>
          <w:szCs w:val="18"/>
        </w:rPr>
        <w:t>1.1.</w:t>
      </w:r>
      <w:r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Pr="005541C0">
        <w:rPr>
          <w:rFonts w:cstheme="minorHAnsi"/>
          <w:szCs w:val="18"/>
          <w:lang w:eastAsia="pl-PL"/>
        </w:rPr>
        <w:t>ppkt</w:t>
      </w:r>
      <w:proofErr w:type="spellEnd"/>
      <w:r w:rsidRPr="005541C0">
        <w:rPr>
          <w:rFonts w:cstheme="minorHAnsi"/>
          <w:szCs w:val="18"/>
          <w:lang w:eastAsia="pl-PL"/>
        </w:rPr>
        <w:t xml:space="preserve"> 5)-17) powyżej, -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6718BC">
        <w:rPr>
          <w:rFonts w:eastAsia="Calibri" w:cstheme="minorHAnsi"/>
          <w:b/>
          <w:sz w:val="20"/>
          <w:szCs w:val="20"/>
        </w:rPr>
        <w:t>Załącznik nr 3 do SWZ</w:t>
      </w:r>
      <w:r w:rsidRPr="006718BC">
        <w:rPr>
          <w:rFonts w:eastAsia="Calibri" w:cstheme="minorHAnsi"/>
          <w:sz w:val="20"/>
          <w:szCs w:val="20"/>
        </w:rPr>
        <w:t>);</w:t>
      </w:r>
      <w:r w:rsidRPr="006718BC">
        <w:rPr>
          <w:rFonts w:cstheme="minorHAnsi"/>
          <w:sz w:val="20"/>
          <w:szCs w:val="20"/>
        </w:rPr>
        <w:t xml:space="preserve"> </w:t>
      </w:r>
    </w:p>
    <w:p w14:paraId="05B8382F" w14:textId="77777777" w:rsidR="00590456" w:rsidRPr="0070462E" w:rsidRDefault="00590456" w:rsidP="00590456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6718BC">
        <w:rPr>
          <w:rFonts w:eastAsia="Calibri" w:cstheme="minorHAnsi"/>
          <w:b/>
          <w:sz w:val="20"/>
          <w:szCs w:val="20"/>
        </w:rPr>
        <w:t>Załącznik nr 4 do SWZ.</w:t>
      </w:r>
      <w:r w:rsidRPr="0070462E">
        <w:rPr>
          <w:rFonts w:eastAsia="Calibri" w:cstheme="minorHAnsi"/>
          <w:b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przypadku Wykonawców wspólnie ubiegających </w:t>
      </w:r>
      <w:r w:rsidRPr="0070462E">
        <w:rPr>
          <w:rFonts w:eastAsia="Calibri" w:cstheme="minorHAnsi"/>
          <w:szCs w:val="18"/>
        </w:rPr>
        <w:lastRenderedPageBreak/>
        <w:t>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07500924" w14:textId="77777777" w:rsidR="00590456" w:rsidRPr="0070462E" w:rsidRDefault="00590456" w:rsidP="00590456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6718BC">
        <w:rPr>
          <w:rFonts w:eastAsia="Calibri" w:cstheme="minorHAnsi"/>
          <w:b/>
          <w:iCs/>
          <w:szCs w:val="18"/>
        </w:rPr>
        <w:t>Odpis lub informację z Krajowego Rejestru Sądowego lub z Centralnej Ewidencji i Informacji o Działalności Gospodarczej,</w:t>
      </w:r>
      <w:r w:rsidRPr="0070462E">
        <w:rPr>
          <w:rFonts w:eastAsia="Calibri" w:cstheme="minorHAnsi"/>
          <w:iCs/>
          <w:szCs w:val="18"/>
        </w:rPr>
        <w:t xml:space="preserve">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47B680C" w14:textId="77777777" w:rsidR="00590456" w:rsidRDefault="00590456" w:rsidP="00590456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10E76F3" w14:textId="77777777" w:rsidR="00647FCD" w:rsidRPr="00647FCD" w:rsidRDefault="00647FCD" w:rsidP="00647FCD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 w:val="20"/>
        </w:rPr>
      </w:pPr>
      <w:r w:rsidRPr="00707E26">
        <w:rPr>
          <w:rFonts w:eastAsia="Calibri" w:cstheme="minorHAnsi"/>
          <w:bCs/>
          <w:sz w:val="20"/>
        </w:rPr>
        <w:t>Oświadczenie o doświadczeniu zawodowym</w:t>
      </w:r>
      <w:r w:rsidRPr="00707E26">
        <w:rPr>
          <w:rFonts w:eastAsia="Calibri" w:cstheme="minorHAnsi"/>
          <w:sz w:val="20"/>
        </w:rPr>
        <w:t>, o którym mowa w pkt 1.2.1. b) powyżej, (</w:t>
      </w:r>
      <w:r w:rsidRPr="00707E26">
        <w:rPr>
          <w:rFonts w:eastAsia="Calibri" w:cstheme="minorHAnsi"/>
          <w:b/>
          <w:sz w:val="20"/>
        </w:rPr>
        <w:t>zgodnie z treścią  Załącznika nr 6 do SWZ</w:t>
      </w:r>
      <w:r w:rsidRPr="00707E26">
        <w:rPr>
          <w:rFonts w:eastAsia="Calibri" w:cstheme="minorHAnsi"/>
          <w:sz w:val="20"/>
        </w:rPr>
        <w:t>)</w:t>
      </w:r>
      <w:r w:rsidRPr="00707E26">
        <w:rPr>
          <w:rFonts w:eastAsia="Calibri" w:cstheme="minorHAnsi"/>
          <w:bCs/>
          <w:sz w:val="20"/>
        </w:rPr>
        <w:t xml:space="preserve">. </w:t>
      </w:r>
    </w:p>
    <w:p w14:paraId="495A8789" w14:textId="6A393AA5" w:rsidR="00647FCD" w:rsidRPr="00647FCD" w:rsidRDefault="00647FCD" w:rsidP="00647FCD">
      <w:pPr>
        <w:numPr>
          <w:ilvl w:val="1"/>
          <w:numId w:val="21"/>
        </w:numPr>
        <w:spacing w:before="120" w:after="120"/>
        <w:ind w:left="567" w:hanging="426"/>
        <w:contextualSpacing/>
        <w:jc w:val="both"/>
        <w:rPr>
          <w:rFonts w:eastAsia="Calibri" w:cstheme="minorHAnsi"/>
          <w:b/>
          <w:bCs/>
          <w:sz w:val="20"/>
        </w:rPr>
      </w:pPr>
      <w:r w:rsidRPr="00647FCD">
        <w:rPr>
          <w:rFonts w:eastAsia="Calibri" w:cstheme="minorHAnsi"/>
          <w:b/>
          <w:sz w:val="20"/>
        </w:rPr>
        <w:t xml:space="preserve">Dokument potwierdzający, że Wykonawca jest ubezpieczony od odpowiedzialności cywilnej, </w:t>
      </w:r>
      <w:r w:rsidRPr="00707E26">
        <w:rPr>
          <w:rFonts w:eastAsia="Calibri" w:cstheme="minorHAnsi"/>
          <w:sz w:val="20"/>
        </w:rPr>
        <w:t>o której mowa w pkt 1.2.3. powyżej, w zakresie prowadzonej działalności związanej z przedmiotem zamówienia</w:t>
      </w:r>
      <w:r>
        <w:rPr>
          <w:rFonts w:eastAsia="Calibri" w:cstheme="minorHAnsi"/>
          <w:sz w:val="20"/>
        </w:rPr>
        <w:t xml:space="preserve"> </w:t>
      </w:r>
      <w:r w:rsidRPr="00707E26">
        <w:rPr>
          <w:rFonts w:eastAsia="Calibri" w:cstheme="minorHAnsi"/>
          <w:sz w:val="20"/>
        </w:rPr>
        <w:t xml:space="preserve">ze wskazaniem sumy gwarancyjnej tego ubezpieczenia, </w:t>
      </w:r>
      <w:r w:rsidRPr="00647FCD">
        <w:rPr>
          <w:rFonts w:eastAsia="Calibri" w:cstheme="minorHAnsi"/>
          <w:b/>
          <w:bCs/>
          <w:sz w:val="20"/>
          <w:u w:val="single"/>
        </w:rPr>
        <w:t>wraz z dokumentem potwierdzającym opłacenie składki ubezpieczeniowe</w:t>
      </w:r>
      <w:r w:rsidRPr="00647FCD">
        <w:rPr>
          <w:rFonts w:eastAsia="Calibri" w:cstheme="minorHAnsi"/>
          <w:b/>
          <w:bCs/>
          <w:sz w:val="20"/>
        </w:rPr>
        <w:t>j.</w:t>
      </w:r>
    </w:p>
    <w:p w14:paraId="2D535027" w14:textId="77777777" w:rsidR="00590456" w:rsidRPr="0070462E" w:rsidRDefault="00590456" w:rsidP="00590456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7036C00E" w14:textId="77777777" w:rsidR="00590456" w:rsidRPr="0070462E" w:rsidRDefault="00590456" w:rsidP="00590456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7F72DBC2" w14:textId="77777777" w:rsidR="00590456" w:rsidRPr="0070462E" w:rsidRDefault="00590456" w:rsidP="00590456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039E33AC" w14:textId="4B3FFAAF" w:rsidR="0070462E" w:rsidRPr="00A10886" w:rsidRDefault="00590456" w:rsidP="00A10886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534360A8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461E1A">
        <w:rPr>
          <w:rFonts w:cstheme="minorHAnsi"/>
          <w:szCs w:val="18"/>
        </w:rPr>
        <w:t>2.5.,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08BADF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 xml:space="preserve">zaś podane w pkt 2.1., 2.4.,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2268B2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A538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711">
          <w:rPr>
            <w:noProof/>
          </w:rPr>
          <w:t>4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609AADF7" w14:textId="2EBA99CB" w:rsidR="007E7652" w:rsidRPr="00227B1C" w:rsidRDefault="007E7652" w:rsidP="007E7652">
          <w:pPr>
            <w:autoSpaceDE w:val="0"/>
            <w:autoSpaceDN w:val="0"/>
            <w:adjustRightInd w:val="0"/>
            <w:rPr>
              <w:rStyle w:val="Pogrubienie"/>
              <w:rFonts w:cstheme="minorHAnsi"/>
              <w:color w:val="000000"/>
              <w:shd w:val="clear" w:color="auto" w:fill="FDFDFD"/>
            </w:rPr>
          </w:pPr>
          <w:r w:rsidRPr="00227B1C">
            <w:rPr>
              <w:rStyle w:val="Pogrubienie"/>
              <w:rFonts w:cstheme="minorHAnsi"/>
              <w:color w:val="000000"/>
              <w:shd w:val="clear" w:color="auto" w:fill="FDFDFD"/>
            </w:rPr>
            <w:t>POST/DYS/OLD/GZ/</w:t>
          </w:r>
          <w:r w:rsidR="003D6065">
            <w:rPr>
              <w:rStyle w:val="Pogrubienie"/>
              <w:rFonts w:cstheme="minorHAnsi"/>
              <w:color w:val="000000"/>
              <w:shd w:val="clear" w:color="auto" w:fill="FDFDFD"/>
            </w:rPr>
            <w:t>0</w:t>
          </w:r>
          <w:r w:rsidR="003D6065">
            <w:rPr>
              <w:rStyle w:val="Pogrubienie"/>
              <w:color w:val="000000"/>
              <w:shd w:val="clear" w:color="auto" w:fill="FDFDFD"/>
            </w:rPr>
            <w:t>4544</w:t>
          </w:r>
          <w:r w:rsidRPr="00227B1C">
            <w:rPr>
              <w:rStyle w:val="Pogrubienie"/>
              <w:rFonts w:cstheme="minorHAnsi"/>
              <w:color w:val="000000"/>
              <w:shd w:val="clear" w:color="auto" w:fill="FDFDFD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57066030">
    <w:abstractNumId w:val="18"/>
  </w:num>
  <w:num w:numId="2" w16cid:durableId="2072850239">
    <w:abstractNumId w:val="7"/>
  </w:num>
  <w:num w:numId="3" w16cid:durableId="1535733547">
    <w:abstractNumId w:val="12"/>
  </w:num>
  <w:num w:numId="4" w16cid:durableId="20977510">
    <w:abstractNumId w:val="20"/>
  </w:num>
  <w:num w:numId="5" w16cid:durableId="1660763381">
    <w:abstractNumId w:val="18"/>
  </w:num>
  <w:num w:numId="6" w16cid:durableId="1400059486">
    <w:abstractNumId w:val="18"/>
  </w:num>
  <w:num w:numId="7" w16cid:durableId="1313947113">
    <w:abstractNumId w:val="3"/>
  </w:num>
  <w:num w:numId="8" w16cid:durableId="1201017374">
    <w:abstractNumId w:val="27"/>
  </w:num>
  <w:num w:numId="9" w16cid:durableId="1364162671">
    <w:abstractNumId w:val="16"/>
  </w:num>
  <w:num w:numId="10" w16cid:durableId="1821770436">
    <w:abstractNumId w:val="4"/>
  </w:num>
  <w:num w:numId="11" w16cid:durableId="1994216731">
    <w:abstractNumId w:val="13"/>
  </w:num>
  <w:num w:numId="12" w16cid:durableId="1539783590">
    <w:abstractNumId w:val="11"/>
  </w:num>
  <w:num w:numId="13" w16cid:durableId="184291766">
    <w:abstractNumId w:val="26"/>
  </w:num>
  <w:num w:numId="14" w16cid:durableId="1455713422">
    <w:abstractNumId w:val="22"/>
  </w:num>
  <w:num w:numId="15" w16cid:durableId="1534919281">
    <w:abstractNumId w:val="15"/>
  </w:num>
  <w:num w:numId="16" w16cid:durableId="551968171">
    <w:abstractNumId w:val="9"/>
  </w:num>
  <w:num w:numId="17" w16cid:durableId="93867056">
    <w:abstractNumId w:val="5"/>
  </w:num>
  <w:num w:numId="18" w16cid:durableId="13334087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62337353">
    <w:abstractNumId w:val="0"/>
  </w:num>
  <w:num w:numId="20" w16cid:durableId="2128232276">
    <w:abstractNumId w:val="28"/>
  </w:num>
  <w:num w:numId="21" w16cid:durableId="845486887">
    <w:abstractNumId w:val="1"/>
  </w:num>
  <w:num w:numId="22" w16cid:durableId="1965693618">
    <w:abstractNumId w:val="14"/>
  </w:num>
  <w:num w:numId="23" w16cid:durableId="189077160">
    <w:abstractNumId w:val="10"/>
  </w:num>
  <w:num w:numId="24" w16cid:durableId="474764576">
    <w:abstractNumId w:val="21"/>
  </w:num>
  <w:num w:numId="25" w16cid:durableId="1338533280">
    <w:abstractNumId w:val="25"/>
  </w:num>
  <w:num w:numId="26" w16cid:durableId="140124502">
    <w:abstractNumId w:val="2"/>
  </w:num>
  <w:num w:numId="27" w16cid:durableId="54594344">
    <w:abstractNumId w:val="24"/>
  </w:num>
  <w:num w:numId="28" w16cid:durableId="1480613746">
    <w:abstractNumId w:val="23"/>
  </w:num>
  <w:num w:numId="29" w16cid:durableId="18400730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42274051">
    <w:abstractNumId w:val="19"/>
  </w:num>
  <w:num w:numId="31" w16cid:durableId="48138456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3A8D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6CFB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A5DFB"/>
    <w:rsid w:val="002B5C62"/>
    <w:rsid w:val="002C470F"/>
    <w:rsid w:val="002D4CAD"/>
    <w:rsid w:val="002F10CA"/>
    <w:rsid w:val="002F7CC4"/>
    <w:rsid w:val="00303C67"/>
    <w:rsid w:val="00310CB3"/>
    <w:rsid w:val="00347E8D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065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A7E"/>
    <w:rsid w:val="0044629B"/>
    <w:rsid w:val="00446871"/>
    <w:rsid w:val="00446E2F"/>
    <w:rsid w:val="00461E1A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0456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7FCD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7652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1EC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0886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7711"/>
    <w:rsid w:val="00CB2D26"/>
    <w:rsid w:val="00CB3A6F"/>
    <w:rsid w:val="00CB5CFC"/>
    <w:rsid w:val="00CD2022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DF3CA7"/>
    <w:rsid w:val="00E12F47"/>
    <w:rsid w:val="00E16545"/>
    <w:rsid w:val="00E2123D"/>
    <w:rsid w:val="00E30B4B"/>
    <w:rsid w:val="00E33932"/>
    <w:rsid w:val="00E413AB"/>
    <w:rsid w:val="00E41451"/>
    <w:rsid w:val="00E45F98"/>
    <w:rsid w:val="00E53727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E7652"/>
    <w:rPr>
      <w:b/>
      <w:bCs/>
    </w:rPr>
  </w:style>
  <w:style w:type="paragraph" w:customStyle="1" w:styleId="bezpunkw">
    <w:name w:val="bez punków"/>
    <w:basedOn w:val="Normalny"/>
    <w:link w:val="bezpunkwZnak"/>
    <w:qFormat/>
    <w:rsid w:val="00647FCD"/>
    <w:pPr>
      <w:spacing w:before="120" w:after="120"/>
      <w:ind w:firstLine="426"/>
      <w:jc w:val="both"/>
    </w:pPr>
    <w:rPr>
      <w:rFonts w:ascii="Calibri" w:eastAsia="Times New Roman" w:hAnsi="Calibri" w:cs="Times New Roman"/>
      <w:sz w:val="22"/>
      <w:lang w:eastAsia="pl-PL"/>
    </w:rPr>
  </w:style>
  <w:style w:type="character" w:customStyle="1" w:styleId="bezpunkwZnak">
    <w:name w:val="bez punków Znak"/>
    <w:link w:val="bezpunkw"/>
    <w:locked/>
    <w:rsid w:val="00647FC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POST/DYS/OLD/GZ/04544/2025                        </dmsv2SWPP2ObjectNumber>
    <dmsv2SWPP2SumMD5 xmlns="http://schemas.microsoft.com/sharepoint/v3">00b59b7edc6d54739f3686608468fa5f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23999199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JEUP5JKVCYQC-1133723987-12299</_dlc_DocId>
    <_dlc_DocIdUrl xmlns="a19cb1c7-c5c7-46d4-85ae-d83685407bba">
      <Url>https://swpp2.dms.gkpge.pl/sites/41/_layouts/15/DocIdRedir.aspx?ID=JEUP5JKVCYQC-1133723987-12299</Url>
      <Description>JEUP5JKVCYQC-1133723987-12299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DEBDE5-DE13-44C1-BA0E-B7E4F8613A4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B44D13-63A0-47C7-A2E6-57EF91432A98}"/>
</file>

<file path=customXml/itemProps5.xml><?xml version="1.0" encoding="utf-8"?>
<ds:datastoreItem xmlns:ds="http://schemas.openxmlformats.org/officeDocument/2006/customXml" ds:itemID="{27AFE7BD-FBCA-49BE-98E6-AEA8EDBC9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140</TotalTime>
  <Pages>5</Pages>
  <Words>2980</Words>
  <Characters>17884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34</cp:revision>
  <cp:lastPrinted>2024-07-15T11:21:00Z</cp:lastPrinted>
  <dcterms:created xsi:type="dcterms:W3CDTF">2025-01-15T13:15:00Z</dcterms:created>
  <dcterms:modified xsi:type="dcterms:W3CDTF">2025-12-16T09:09:00Z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231c082d-6142-4604-b86c-3e687dd917d6</vt:lpwstr>
  </property>
</Properties>
</file>